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24BD20"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附件：开票信息</w:t>
      </w:r>
      <w:bookmarkStart w:id="0" w:name="_GoBack"/>
      <w:bookmarkEnd w:id="0"/>
    </w:p>
    <w:tbl>
      <w:tblPr>
        <w:tblStyle w:val="4"/>
        <w:tblW w:w="87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2"/>
        <w:gridCol w:w="6177"/>
      </w:tblGrid>
      <w:tr w14:paraId="45735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622" w:type="dxa"/>
            <w:noWrap w:val="0"/>
            <w:vAlign w:val="top"/>
          </w:tcPr>
          <w:p w14:paraId="45A3D3D5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开票项目名称</w:t>
            </w:r>
          </w:p>
        </w:tc>
        <w:tc>
          <w:tcPr>
            <w:tcW w:w="6177" w:type="dxa"/>
            <w:noWrap w:val="0"/>
            <w:vAlign w:val="top"/>
          </w:tcPr>
          <w:p w14:paraId="3EB607B9">
            <w:pPr>
              <w:spacing w:line="360" w:lineRule="auto"/>
              <w:rPr>
                <w:sz w:val="22"/>
                <w:szCs w:val="22"/>
              </w:rPr>
            </w:pPr>
          </w:p>
        </w:tc>
      </w:tr>
      <w:tr w14:paraId="38E21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622" w:type="dxa"/>
            <w:noWrap w:val="0"/>
            <w:vAlign w:val="top"/>
          </w:tcPr>
          <w:p w14:paraId="42388069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开票项目编号</w:t>
            </w:r>
          </w:p>
        </w:tc>
        <w:tc>
          <w:tcPr>
            <w:tcW w:w="6177" w:type="dxa"/>
            <w:noWrap w:val="0"/>
            <w:vAlign w:val="top"/>
          </w:tcPr>
          <w:p w14:paraId="26A9E3A5">
            <w:pPr>
              <w:spacing w:line="360" w:lineRule="auto"/>
              <w:rPr>
                <w:sz w:val="22"/>
                <w:szCs w:val="22"/>
              </w:rPr>
            </w:pPr>
          </w:p>
        </w:tc>
      </w:tr>
      <w:tr w14:paraId="603CD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622" w:type="dxa"/>
            <w:noWrap w:val="0"/>
            <w:vAlign w:val="top"/>
          </w:tcPr>
          <w:p w14:paraId="78FA3AB2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开票单位</w:t>
            </w:r>
          </w:p>
        </w:tc>
        <w:tc>
          <w:tcPr>
            <w:tcW w:w="6177" w:type="dxa"/>
            <w:noWrap w:val="0"/>
            <w:vAlign w:val="top"/>
          </w:tcPr>
          <w:p w14:paraId="09F2BA32">
            <w:pPr>
              <w:spacing w:line="360" w:lineRule="auto"/>
              <w:rPr>
                <w:sz w:val="22"/>
                <w:szCs w:val="22"/>
              </w:rPr>
            </w:pPr>
          </w:p>
        </w:tc>
      </w:tr>
      <w:tr w14:paraId="7C09D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622" w:type="dxa"/>
            <w:noWrap w:val="0"/>
            <w:vAlign w:val="top"/>
          </w:tcPr>
          <w:p w14:paraId="216EAABB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纳税人识别号</w:t>
            </w:r>
          </w:p>
        </w:tc>
        <w:tc>
          <w:tcPr>
            <w:tcW w:w="6177" w:type="dxa"/>
            <w:noWrap w:val="0"/>
            <w:vAlign w:val="top"/>
          </w:tcPr>
          <w:p w14:paraId="4E35B245">
            <w:pPr>
              <w:spacing w:line="360" w:lineRule="auto"/>
              <w:rPr>
                <w:sz w:val="22"/>
                <w:szCs w:val="22"/>
              </w:rPr>
            </w:pPr>
          </w:p>
        </w:tc>
      </w:tr>
      <w:tr w14:paraId="1217D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622" w:type="dxa"/>
            <w:noWrap w:val="0"/>
            <w:vAlign w:val="top"/>
          </w:tcPr>
          <w:p w14:paraId="73514411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地址、电话</w:t>
            </w:r>
          </w:p>
        </w:tc>
        <w:tc>
          <w:tcPr>
            <w:tcW w:w="6177" w:type="dxa"/>
            <w:noWrap w:val="0"/>
            <w:vAlign w:val="top"/>
          </w:tcPr>
          <w:p w14:paraId="017E57DE">
            <w:pPr>
              <w:spacing w:line="360" w:lineRule="auto"/>
              <w:rPr>
                <w:sz w:val="22"/>
                <w:szCs w:val="22"/>
              </w:rPr>
            </w:pPr>
          </w:p>
        </w:tc>
      </w:tr>
      <w:tr w14:paraId="71C41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622" w:type="dxa"/>
            <w:noWrap w:val="0"/>
            <w:vAlign w:val="top"/>
          </w:tcPr>
          <w:p w14:paraId="7375CA08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开户行及账号</w:t>
            </w:r>
          </w:p>
        </w:tc>
        <w:tc>
          <w:tcPr>
            <w:tcW w:w="6177" w:type="dxa"/>
            <w:noWrap w:val="0"/>
            <w:vAlign w:val="top"/>
          </w:tcPr>
          <w:p w14:paraId="2ADEEB5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14:paraId="17776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2622" w:type="dxa"/>
            <w:noWrap w:val="0"/>
            <w:vAlign w:val="top"/>
          </w:tcPr>
          <w:p w14:paraId="5AE6E934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发票类型（请将需要开票的类型用■标注）</w:t>
            </w:r>
          </w:p>
        </w:tc>
        <w:tc>
          <w:tcPr>
            <w:tcW w:w="6177" w:type="dxa"/>
            <w:noWrap w:val="0"/>
            <w:vAlign w:val="top"/>
          </w:tcPr>
          <w:p w14:paraId="3AF42A8A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hint="eastAsia"/>
                <w:sz w:val="22"/>
                <w:szCs w:val="22"/>
              </w:rPr>
              <w:t xml:space="preserve">增值税普通电子发票 </w:t>
            </w:r>
            <w:r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>
              <w:rPr>
                <w:rFonts w:hint="eastAsia"/>
                <w:sz w:val="22"/>
                <w:szCs w:val="22"/>
              </w:rPr>
              <w:t>增值税专用发票</w:t>
            </w:r>
          </w:p>
          <w:p w14:paraId="00960A9C">
            <w:pPr>
              <w:pStyle w:val="2"/>
              <w:ind w:left="0" w:leftChars="0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</w:rPr>
              <w:t>注1：目前只支持开具增值税普通电子发票和增值税专用发票。</w:t>
            </w:r>
          </w:p>
        </w:tc>
      </w:tr>
      <w:tr w14:paraId="1ED1F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2622" w:type="dxa"/>
            <w:noWrap w:val="0"/>
            <w:vAlign w:val="top"/>
          </w:tcPr>
          <w:p w14:paraId="5C457F60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邮寄地址、联系人、电话</w:t>
            </w:r>
          </w:p>
        </w:tc>
        <w:tc>
          <w:tcPr>
            <w:tcW w:w="6177" w:type="dxa"/>
            <w:noWrap w:val="0"/>
            <w:vAlign w:val="top"/>
          </w:tcPr>
          <w:p w14:paraId="5B84AB38">
            <w:pPr>
              <w:spacing w:line="360" w:lineRule="auto"/>
              <w:rPr>
                <w:sz w:val="22"/>
                <w:szCs w:val="22"/>
              </w:rPr>
            </w:pPr>
          </w:p>
        </w:tc>
      </w:tr>
      <w:tr w14:paraId="7BF41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2622" w:type="dxa"/>
            <w:noWrap w:val="0"/>
            <w:vAlign w:val="top"/>
          </w:tcPr>
          <w:p w14:paraId="6DDE8D2B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联系人邮箱（QQ、163或126邮箱）</w:t>
            </w:r>
          </w:p>
        </w:tc>
        <w:tc>
          <w:tcPr>
            <w:tcW w:w="6177" w:type="dxa"/>
            <w:noWrap w:val="0"/>
            <w:vAlign w:val="top"/>
          </w:tcPr>
          <w:p w14:paraId="64D0C0D2">
            <w:pPr>
              <w:spacing w:line="360" w:lineRule="auto"/>
              <w:rPr>
                <w:sz w:val="22"/>
                <w:szCs w:val="22"/>
              </w:rPr>
            </w:pPr>
          </w:p>
        </w:tc>
      </w:tr>
      <w:tr w14:paraId="0C4DE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622" w:type="dxa"/>
            <w:noWrap w:val="0"/>
            <w:vAlign w:val="top"/>
          </w:tcPr>
          <w:p w14:paraId="5D1C5838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开票金额（人民币）</w:t>
            </w:r>
          </w:p>
        </w:tc>
        <w:tc>
          <w:tcPr>
            <w:tcW w:w="6177" w:type="dxa"/>
            <w:noWrap w:val="0"/>
            <w:vAlign w:val="top"/>
          </w:tcPr>
          <w:p w14:paraId="783E60B6">
            <w:pPr>
              <w:spacing w:line="360" w:lineRule="auto"/>
              <w:rPr>
                <w:sz w:val="22"/>
                <w:szCs w:val="22"/>
              </w:rPr>
            </w:pPr>
          </w:p>
        </w:tc>
      </w:tr>
      <w:tr w14:paraId="55B95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622" w:type="dxa"/>
            <w:noWrap w:val="0"/>
            <w:vAlign w:val="top"/>
          </w:tcPr>
          <w:p w14:paraId="3AEF7F73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费用到账时间</w:t>
            </w:r>
          </w:p>
        </w:tc>
        <w:tc>
          <w:tcPr>
            <w:tcW w:w="6177" w:type="dxa"/>
            <w:noWrap w:val="0"/>
            <w:vAlign w:val="top"/>
          </w:tcPr>
          <w:p w14:paraId="34360577">
            <w:pPr>
              <w:spacing w:line="360" w:lineRule="auto"/>
              <w:rPr>
                <w:sz w:val="22"/>
                <w:szCs w:val="22"/>
              </w:rPr>
            </w:pPr>
          </w:p>
        </w:tc>
      </w:tr>
      <w:tr w14:paraId="299A0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622" w:type="dxa"/>
            <w:noWrap w:val="0"/>
            <w:vAlign w:val="top"/>
          </w:tcPr>
          <w:p w14:paraId="76A246EF">
            <w:pPr>
              <w:spacing w:line="360" w:lineRule="auto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发票申请人姓名、手机号</w:t>
            </w:r>
          </w:p>
        </w:tc>
        <w:tc>
          <w:tcPr>
            <w:tcW w:w="6177" w:type="dxa"/>
            <w:noWrap w:val="0"/>
            <w:vAlign w:val="top"/>
          </w:tcPr>
          <w:p w14:paraId="612967BD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0AF57A02">
      <w:pPr>
        <w:spacing w:line="240" w:lineRule="auto"/>
        <w:jc w:val="left"/>
        <w:rPr>
          <w:rFonts w:hint="eastAsia" w:ascii="宋体" w:hAnsi="宋体" w:eastAsia="宋体" w:cs="Times New Roman"/>
          <w:b w:val="0"/>
          <w:bCs w:val="0"/>
          <w:sz w:val="24"/>
          <w:szCs w:val="24"/>
        </w:rPr>
      </w:pPr>
      <w:r>
        <w:rPr>
          <w:rFonts w:hint="eastAsia" w:ascii="宋体" w:hAnsi="宋体" w:eastAsia="宋体" w:cs="Times New Roman"/>
          <w:b w:val="0"/>
          <w:bCs w:val="0"/>
          <w:sz w:val="24"/>
          <w:szCs w:val="24"/>
        </w:rPr>
        <w:t>附：费用付款凭证截图</w:t>
      </w:r>
    </w:p>
    <w:p w14:paraId="4305F4C6">
      <w:pPr>
        <w:pStyle w:val="2"/>
        <w:spacing w:line="240" w:lineRule="auto"/>
        <w:ind w:left="0" w:leftChars="0"/>
        <w:rPr>
          <w:sz w:val="28"/>
          <w:szCs w:val="28"/>
        </w:rPr>
      </w:pPr>
    </w:p>
    <w:p w14:paraId="7BE06D33">
      <w:pPr>
        <w:pStyle w:val="3"/>
        <w:spacing w:line="240" w:lineRule="auto"/>
        <w:rPr>
          <w:rFonts w:hint="eastAsia" w:ascii="宋体" w:hAnsi="宋体" w:eastAsia="宋体" w:cs="宋体"/>
          <w:b w:val="0"/>
          <w:bCs w:val="0"/>
          <w:sz w:val="24"/>
          <w:highlight w:val="none"/>
          <w:lang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</w:rPr>
        <w:t>注：若供应商需要</w:t>
      </w:r>
      <w:r>
        <w:rPr>
          <w:rFonts w:hint="eastAsia" w:ascii="宋体" w:hAnsi="宋体"/>
          <w:b w:val="0"/>
          <w:bCs w:val="0"/>
          <w:sz w:val="24"/>
          <w:szCs w:val="24"/>
          <w:lang w:eastAsia="zh-CN"/>
        </w:rPr>
        <w:t>询比文件</w:t>
      </w:r>
      <w:r>
        <w:rPr>
          <w:rFonts w:hint="eastAsia" w:ascii="宋体" w:hAnsi="宋体"/>
          <w:b w:val="0"/>
          <w:bCs w:val="0"/>
          <w:sz w:val="24"/>
          <w:szCs w:val="24"/>
        </w:rPr>
        <w:t>费用发票的须填写以上开票信息表，待项目</w:t>
      </w:r>
      <w:r>
        <w:rPr>
          <w:rFonts w:hint="eastAsia"/>
          <w:sz w:val="24"/>
          <w:lang w:eastAsia="zh-CN"/>
        </w:rPr>
        <w:t>询比</w:t>
      </w:r>
      <w:r>
        <w:rPr>
          <w:rFonts w:hint="eastAsia" w:ascii="宋体" w:hAnsi="宋体"/>
          <w:b w:val="0"/>
          <w:bCs w:val="0"/>
          <w:sz w:val="24"/>
          <w:szCs w:val="24"/>
        </w:rPr>
        <w:t>结果公告后</w:t>
      </w:r>
      <w:r>
        <w:rPr>
          <w:rFonts w:hint="eastAsia" w:ascii="宋体" w:hAnsi="宋体"/>
          <w:b w:val="0"/>
          <w:bCs w:val="0"/>
          <w:sz w:val="24"/>
          <w:szCs w:val="24"/>
          <w:lang w:eastAsia="zh-CN"/>
        </w:rPr>
        <w:t>，</w:t>
      </w:r>
      <w:r>
        <w:rPr>
          <w:rFonts w:hint="eastAsia" w:ascii="宋体" w:hAnsi="宋体"/>
          <w:b w:val="0"/>
          <w:bCs w:val="0"/>
          <w:sz w:val="24"/>
          <w:szCs w:val="24"/>
        </w:rPr>
        <w:t>发送至代理机构工作人员邮箱</w:t>
      </w:r>
      <w:r>
        <w:rPr>
          <w:rFonts w:hint="eastAsia" w:ascii="宋体" w:hAnsi="宋体"/>
          <w:b w:val="0"/>
          <w:bCs w:val="0"/>
          <w:sz w:val="24"/>
          <w:szCs w:val="24"/>
          <w:lang w:eastAsia="zh-CN"/>
        </w:rPr>
        <w:t>：sckrgc@126.com</w:t>
      </w:r>
      <w:r>
        <w:rPr>
          <w:rFonts w:hint="eastAsia"/>
          <w:b w:val="0"/>
          <w:bCs w:val="0"/>
          <w:sz w:val="24"/>
          <w:szCs w:val="24"/>
        </w:rPr>
        <w:t>。</w:t>
      </w:r>
    </w:p>
    <w:p w14:paraId="123D9E5F">
      <w:pPr>
        <w:pStyle w:val="6"/>
        <w:ind w:firstLine="960" w:firstLineChars="400"/>
        <w:rPr>
          <w:rFonts w:hint="eastAsia" w:ascii="宋体" w:hAnsi="宋体" w:eastAsia="宋体" w:cs="宋体"/>
          <w:sz w:val="24"/>
        </w:rPr>
      </w:pPr>
    </w:p>
    <w:p w14:paraId="7F111B56"/>
    <w:p w14:paraId="2219B9E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01141"/>
    <w:rsid w:val="3F90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1400" w:leftChars="1400"/>
    </w:pPr>
  </w:style>
  <w:style w:type="paragraph" w:styleId="3">
    <w:name w:val="annotation text"/>
    <w:basedOn w:val="1"/>
    <w:qFormat/>
    <w:uiPriority w:val="99"/>
    <w:pPr>
      <w:spacing w:line="360" w:lineRule="auto"/>
      <w:jc w:val="left"/>
    </w:pPr>
  </w:style>
  <w:style w:type="paragraph" w:customStyle="1" w:styleId="6">
    <w:name w:val="正文首行缩进两字符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2026-10-19T14:11:00Z</dcterms:created>
  <dc:creator>张东</dc:creator>
  <cp:lastModifiedBy>张东</cp:lastModifiedBy>
  <dcterms:modified xsi:type="dcterms:W3CDTF">2026-10-19T14:11:47Z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51DA6321A82346D4BC77C0E72B88577A_11</vt:lpwstr>
  </property>
  <property fmtid="{D5CDD505-2E9C-101B-9397-08002B2CF9AE}" pid="4" name="KSOTemplateDocerSaveRecord">
    <vt:lpwstr>eyJoZGlkIjoiY2MyMTQ2MmIwMDA2MTA3NWEzYjVkZjcxZTdhY2FhYmIiLCJ1c2VySWQiOiIxNjU3ODE2MzQ5In0=</vt:lpwstr>
  </property>
</Properties>
</file>